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7A" w:rsidRDefault="0016517A" w:rsidP="0016517A">
      <w:hyperlink r:id="rId4" w:history="1">
        <w:r w:rsidRPr="00965204">
          <w:rPr>
            <w:rStyle w:val="Hipercze"/>
          </w:rPr>
          <w:t>https://liblink.pl/hJ3xAJnZm6</w:t>
        </w:r>
      </w:hyperlink>
    </w:p>
    <w:p w:rsidR="0016517A" w:rsidRDefault="0016517A" w:rsidP="0016517A">
      <w:r>
        <w:t>https://liblink.pl/BRcz0zirqZ</w:t>
      </w:r>
    </w:p>
    <w:sectPr w:rsidR="0016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6517A"/>
    <w:rsid w:val="0016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1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link.pl/hJ3xAJnZm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dcterms:created xsi:type="dcterms:W3CDTF">2020-06-01T10:25:00Z</dcterms:created>
  <dcterms:modified xsi:type="dcterms:W3CDTF">2020-06-01T10:26:00Z</dcterms:modified>
</cp:coreProperties>
</file>